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黑体" w:hAnsi="黑体" w:eastAsia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Cs/>
          <w:sz w:val="36"/>
          <w:szCs w:val="36"/>
        </w:rPr>
        <w:t>20</w:t>
      </w:r>
      <w:r>
        <w:rPr>
          <w:rFonts w:ascii="黑体" w:hAnsi="黑体" w:eastAsia="黑体"/>
          <w:bCs/>
          <w:sz w:val="36"/>
          <w:szCs w:val="36"/>
        </w:rPr>
        <w:t>20</w:t>
      </w:r>
      <w:r>
        <w:rPr>
          <w:rFonts w:hint="eastAsia" w:ascii="黑体" w:hAnsi="黑体" w:eastAsia="黑体"/>
          <w:bCs/>
          <w:sz w:val="36"/>
          <w:szCs w:val="36"/>
        </w:rPr>
        <w:t>-20</w:t>
      </w:r>
      <w:r>
        <w:rPr>
          <w:rFonts w:ascii="黑体" w:hAnsi="黑体" w:eastAsia="黑体"/>
          <w:bCs/>
          <w:sz w:val="36"/>
          <w:szCs w:val="36"/>
        </w:rPr>
        <w:t>21</w:t>
      </w:r>
      <w:r>
        <w:rPr>
          <w:rFonts w:hint="eastAsia" w:ascii="黑体" w:hAnsi="黑体" w:eastAsia="黑体"/>
          <w:bCs/>
          <w:sz w:val="36"/>
          <w:szCs w:val="36"/>
        </w:rPr>
        <w:t>年度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粉冶院分团委</w:t>
      </w:r>
      <w:r>
        <w:rPr>
          <w:rFonts w:hint="eastAsia" w:ascii="黑体" w:hAnsi="黑体" w:eastAsia="黑体"/>
          <w:bCs/>
          <w:sz w:val="36"/>
          <w:szCs w:val="36"/>
        </w:rPr>
        <w:t>五四评优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上交材料说明</w:t>
      </w:r>
    </w:p>
    <w:tbl>
      <w:tblPr>
        <w:tblStyle w:val="4"/>
        <w:tblpPr w:leftFromText="180" w:rightFromText="180" w:vertAnchor="page" w:horzAnchor="margin" w:tblpXSpec="center" w:tblpY="2401"/>
        <w:tblOverlap w:val="never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3179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54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奖项</w:t>
            </w:r>
          </w:p>
        </w:tc>
        <w:tc>
          <w:tcPr>
            <w:tcW w:w="3179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纸质材料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电子材料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五四红旗团支部</w:t>
            </w:r>
          </w:p>
        </w:tc>
        <w:tc>
          <w:tcPr>
            <w:tcW w:w="31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申报表（盖章）+1000字以内申报材料+佐证材料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申报表+信息汇总表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十佳大学生</w:t>
            </w:r>
          </w:p>
        </w:tc>
        <w:tc>
          <w:tcPr>
            <w:tcW w:w="31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申报表（盖章）+1000字以内申报材料+佐证材料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申报表+信息汇总表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十佳青年</w:t>
            </w:r>
          </w:p>
        </w:tc>
        <w:tc>
          <w:tcPr>
            <w:tcW w:w="31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申报表（盖章）+1000字以内申报材料+佐证材料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申报表+信息汇总表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优秀专职团干部</w:t>
            </w:r>
          </w:p>
        </w:tc>
        <w:tc>
          <w:tcPr>
            <w:tcW w:w="31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申报表（盖章）+1000字以内申报材料+佐证材料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申报表+信息汇总表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优秀团干</w:t>
            </w:r>
          </w:p>
        </w:tc>
        <w:tc>
          <w:tcPr>
            <w:tcW w:w="317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申报表（盖章）</w:t>
            </w:r>
          </w:p>
        </w:tc>
        <w:tc>
          <w:tcPr>
            <w:tcW w:w="286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优秀团员</w:t>
            </w:r>
          </w:p>
        </w:tc>
        <w:tc>
          <w:tcPr>
            <w:tcW w:w="31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先进团支部</w:t>
            </w:r>
          </w:p>
        </w:tc>
        <w:tc>
          <w:tcPr>
            <w:tcW w:w="31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6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创新创业优秀团队</w:t>
            </w:r>
          </w:p>
        </w:tc>
        <w:tc>
          <w:tcPr>
            <w:tcW w:w="31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申报表（盖章）+1000字以内申报材料+佐证材料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申报表+信息汇总表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青年文明号</w:t>
            </w:r>
          </w:p>
        </w:tc>
        <w:tc>
          <w:tcPr>
            <w:tcW w:w="31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申报表（盖章）+1000字以内申报材料+佐证材料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申报表+信息汇总表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青年岗位能手</w:t>
            </w:r>
          </w:p>
        </w:tc>
        <w:tc>
          <w:tcPr>
            <w:tcW w:w="31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申报表（盖章）+1000字以内申报材料+佐证材料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申报表+信息汇总表</w:t>
            </w:r>
          </w:p>
        </w:tc>
      </w:tr>
    </w:tbl>
    <w:p>
      <w:pPr>
        <w:pStyle w:val="6"/>
        <w:numPr>
          <w:ilvl w:val="1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信息汇总表内字体格式皆采用宋体，12号字，主要事迹一栏单元格格式</w:t>
      </w:r>
      <w:bookmarkStart w:id="0" w:name="_GoBack"/>
      <w:bookmarkEnd w:id="0"/>
      <w:r>
        <w:rPr>
          <w:rFonts w:ascii="宋体" w:hAnsi="宋体" w:eastAsia="宋体"/>
          <w:sz w:val="24"/>
        </w:rPr>
        <w:t>为自动调整行高，自动调整列宽</w:t>
      </w:r>
      <w:r>
        <w:rPr>
          <w:rFonts w:hint="eastAsia" w:ascii="宋体" w:hAnsi="宋体" w:eastAsia="宋体"/>
          <w:sz w:val="24"/>
        </w:rPr>
        <w:t>；</w:t>
      </w:r>
    </w:p>
    <w:p>
      <w:pPr>
        <w:pStyle w:val="6"/>
        <w:numPr>
          <w:ilvl w:val="1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电子材料统一采用给定的模板格式（即</w:t>
      </w:r>
      <w:r>
        <w:rPr>
          <w:rFonts w:ascii="宋体" w:hAnsi="宋体" w:eastAsia="宋体"/>
          <w:sz w:val="24"/>
        </w:rPr>
        <w:t>附件一</w:t>
      </w:r>
      <w:r>
        <w:rPr>
          <w:rFonts w:hint="eastAsia" w:ascii="宋体" w:hAnsi="宋体" w:eastAsia="宋体"/>
          <w:sz w:val="24"/>
        </w:rPr>
        <w:t>）上交</w:t>
      </w:r>
      <w:r>
        <w:rPr>
          <w:rFonts w:hint="eastAsia" w:ascii="宋体" w:hAnsi="宋体" w:eastAsia="宋体"/>
          <w:sz w:val="24"/>
          <w:lang w:eastAsia="zh-CN"/>
        </w:rPr>
        <w:t>：</w:t>
      </w:r>
    </w:p>
    <w:p>
      <w:pPr>
        <w:pStyle w:val="6"/>
        <w:numPr>
          <w:ilvl w:val="1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上交材料中存在佐证材料的，需上交所有佐证材料，并与申报材料装订在一起；</w:t>
      </w:r>
    </w:p>
    <w:p>
      <w:pPr>
        <w:pStyle w:val="6"/>
        <w:numPr>
          <w:ilvl w:val="1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佐证材料顺序应与申报材料中所提奖项及经历顺序一致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pStyle w:val="6"/>
        <w:numPr>
          <w:ilvl w:val="1"/>
          <w:numId w:val="1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党员交了团费，保留团籍的，可以参评优秀团干、优秀团员；</w:t>
      </w:r>
    </w:p>
    <w:p>
      <w:pPr>
        <w:pStyle w:val="6"/>
        <w:numPr>
          <w:ilvl w:val="1"/>
          <w:numId w:val="1"/>
        </w:numPr>
        <w:spacing w:line="360" w:lineRule="auto"/>
        <w:ind w:firstLineChars="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</w:rPr>
        <w:t>出现盖章纸质稿与电子稿信息不一的情况，皆以盖章纸质稿为准；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779C"/>
    <w:rsid w:val="000655EB"/>
    <w:rsid w:val="00082E4D"/>
    <w:rsid w:val="000F0B4D"/>
    <w:rsid w:val="00136AC6"/>
    <w:rsid w:val="00172A27"/>
    <w:rsid w:val="001778D0"/>
    <w:rsid w:val="002032D3"/>
    <w:rsid w:val="00241D40"/>
    <w:rsid w:val="00251CBC"/>
    <w:rsid w:val="00280A50"/>
    <w:rsid w:val="00290B4E"/>
    <w:rsid w:val="00296C22"/>
    <w:rsid w:val="00345CF1"/>
    <w:rsid w:val="003C4803"/>
    <w:rsid w:val="004010EA"/>
    <w:rsid w:val="00414D40"/>
    <w:rsid w:val="00477780"/>
    <w:rsid w:val="004B609C"/>
    <w:rsid w:val="004C2C54"/>
    <w:rsid w:val="005405AD"/>
    <w:rsid w:val="005415A4"/>
    <w:rsid w:val="0055104C"/>
    <w:rsid w:val="0055650A"/>
    <w:rsid w:val="00581922"/>
    <w:rsid w:val="00586468"/>
    <w:rsid w:val="005F0E3E"/>
    <w:rsid w:val="005F6527"/>
    <w:rsid w:val="005F7AB9"/>
    <w:rsid w:val="006567AF"/>
    <w:rsid w:val="00670841"/>
    <w:rsid w:val="006879DC"/>
    <w:rsid w:val="006A2949"/>
    <w:rsid w:val="006B1E76"/>
    <w:rsid w:val="006D5FAE"/>
    <w:rsid w:val="00721A4D"/>
    <w:rsid w:val="00736B53"/>
    <w:rsid w:val="0077036F"/>
    <w:rsid w:val="007743E8"/>
    <w:rsid w:val="007824DC"/>
    <w:rsid w:val="00786166"/>
    <w:rsid w:val="007A220F"/>
    <w:rsid w:val="007C7EA9"/>
    <w:rsid w:val="007E3C54"/>
    <w:rsid w:val="007F2385"/>
    <w:rsid w:val="00801D87"/>
    <w:rsid w:val="008051F4"/>
    <w:rsid w:val="00813FB6"/>
    <w:rsid w:val="00836160"/>
    <w:rsid w:val="00837949"/>
    <w:rsid w:val="00843601"/>
    <w:rsid w:val="008A1E98"/>
    <w:rsid w:val="008B306C"/>
    <w:rsid w:val="0093579B"/>
    <w:rsid w:val="00947740"/>
    <w:rsid w:val="00961F7C"/>
    <w:rsid w:val="0098004C"/>
    <w:rsid w:val="009D6B9C"/>
    <w:rsid w:val="009F4A97"/>
    <w:rsid w:val="009F6E14"/>
    <w:rsid w:val="00A441D3"/>
    <w:rsid w:val="00A4457B"/>
    <w:rsid w:val="00A822C2"/>
    <w:rsid w:val="00B22D53"/>
    <w:rsid w:val="00B34C5D"/>
    <w:rsid w:val="00BC2E7C"/>
    <w:rsid w:val="00C01F5C"/>
    <w:rsid w:val="00C219F3"/>
    <w:rsid w:val="00C30B86"/>
    <w:rsid w:val="00C530F4"/>
    <w:rsid w:val="00C57A11"/>
    <w:rsid w:val="00C87AA2"/>
    <w:rsid w:val="00CC412E"/>
    <w:rsid w:val="00CC6F74"/>
    <w:rsid w:val="00CD36F7"/>
    <w:rsid w:val="00D14217"/>
    <w:rsid w:val="00D325C7"/>
    <w:rsid w:val="00E0002E"/>
    <w:rsid w:val="00EA51B6"/>
    <w:rsid w:val="00EF5625"/>
    <w:rsid w:val="0C517ED7"/>
    <w:rsid w:val="14ED34C8"/>
    <w:rsid w:val="3AA24907"/>
    <w:rsid w:val="4E89644C"/>
    <w:rsid w:val="75D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78</Words>
  <Characters>447</Characters>
  <Lines>3</Lines>
  <Paragraphs>1</Paragraphs>
  <TotalTime>2</TotalTime>
  <ScaleCrop>false</ScaleCrop>
  <LinksUpToDate>false</LinksUpToDate>
  <CharactersWithSpaces>524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2017-04-08T13:08:00Z</dcterms:created>
  <dc:creator>Tian</dc:creator>
  <cp:lastModifiedBy>刘经理</cp:lastModifiedBy>
  <dcterms:modified xsi:type="dcterms:W3CDTF">2021-04-09T06:15:00Z</dcterms:modified>
  <dc:title>奖项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53BE7CC7DA244699847FABEB647B3955</vt:lpwstr>
  </property>
</Properties>
</file>